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A6" w:rsidRDefault="00F023A6" w:rsidP="00F023A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-386715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3A6" w:rsidRDefault="00F023A6" w:rsidP="00F023A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F023A6" w:rsidRDefault="00F023A6" w:rsidP="00F023A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F023A6" w:rsidRDefault="00F023A6" w:rsidP="00F023A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F023A6" w:rsidRDefault="00F023A6" w:rsidP="00F023A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F023A6" w:rsidRDefault="00F023A6" w:rsidP="00F023A6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F023A6" w:rsidRPr="00333A5D" w:rsidRDefault="00F023A6" w:rsidP="00F023A6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F023A6" w:rsidRPr="00333A5D" w:rsidRDefault="00F023A6" w:rsidP="00F023A6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F023A6" w:rsidRDefault="00F023A6" w:rsidP="00F023A6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Р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А С П О Р Я Ж Е Н И </w:t>
      </w:r>
      <w:r w:rsidRPr="00333A5D">
        <w:rPr>
          <w:rFonts w:ascii="Palatino Linotype" w:hAnsi="Palatino Linotype" w:cs="Tunga"/>
          <w:b/>
          <w:sz w:val="28"/>
          <w:szCs w:val="28"/>
        </w:rPr>
        <w:t xml:space="preserve">Е </w:t>
      </w:r>
    </w:p>
    <w:p w:rsidR="00F023A6" w:rsidRDefault="00F023A6" w:rsidP="00F023A6">
      <w:pPr>
        <w:rPr>
          <w:sz w:val="28"/>
          <w:szCs w:val="28"/>
        </w:rPr>
      </w:pPr>
    </w:p>
    <w:p w:rsidR="00F023A6" w:rsidRDefault="00F023A6" w:rsidP="00F023A6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29_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_01___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36-р</w:t>
      </w:r>
      <w:r w:rsidRPr="003D31ED">
        <w:rPr>
          <w:sz w:val="28"/>
          <w:szCs w:val="28"/>
          <w:u w:val="single"/>
        </w:rPr>
        <w:t>__</w:t>
      </w:r>
      <w:r w:rsidRPr="003D31ED">
        <w:rPr>
          <w:sz w:val="28"/>
          <w:szCs w:val="28"/>
        </w:rPr>
        <w:tab/>
      </w:r>
    </w:p>
    <w:p w:rsidR="00F023A6" w:rsidRPr="00333A5D" w:rsidRDefault="00F023A6" w:rsidP="00F023A6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F023A6" w:rsidRPr="00F60E13" w:rsidRDefault="00F023A6" w:rsidP="00F023A6">
      <w:pPr>
        <w:jc w:val="both"/>
        <w:rPr>
          <w:sz w:val="28"/>
          <w:szCs w:val="28"/>
        </w:rPr>
      </w:pPr>
    </w:p>
    <w:p w:rsidR="00F023A6" w:rsidRDefault="00F023A6" w:rsidP="00F023A6">
      <w:pPr>
        <w:ind w:right="5497"/>
        <w:jc w:val="both"/>
        <w:rPr>
          <w:sz w:val="28"/>
          <w:szCs w:val="28"/>
        </w:rPr>
      </w:pPr>
      <w:r>
        <w:rPr>
          <w:sz w:val="28"/>
          <w:szCs w:val="28"/>
        </w:rPr>
        <w:t>О возложении обязанностей</w:t>
      </w:r>
    </w:p>
    <w:p w:rsidR="00F023A6" w:rsidRPr="00F60E13" w:rsidRDefault="00F023A6" w:rsidP="00F023A6">
      <w:pPr>
        <w:ind w:right="5497"/>
        <w:jc w:val="both"/>
        <w:rPr>
          <w:sz w:val="28"/>
          <w:szCs w:val="28"/>
        </w:rPr>
      </w:pPr>
    </w:p>
    <w:p w:rsidR="00F023A6" w:rsidRDefault="00F023A6" w:rsidP="00F023A6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F60E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надлежащего исполнения требований законодательства о противодействии коррупции:</w:t>
      </w:r>
    </w:p>
    <w:p w:rsidR="00F023A6" w:rsidRPr="00F60E13" w:rsidRDefault="00F023A6" w:rsidP="00F023A6">
      <w:pPr>
        <w:ind w:firstLine="708"/>
        <w:jc w:val="both"/>
        <w:rPr>
          <w:sz w:val="28"/>
          <w:szCs w:val="28"/>
        </w:rPr>
      </w:pPr>
    </w:p>
    <w:p w:rsidR="00F023A6" w:rsidRDefault="00F023A6" w:rsidP="00F02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на </w:t>
      </w:r>
      <w:proofErr w:type="spellStart"/>
      <w:r>
        <w:rPr>
          <w:sz w:val="28"/>
          <w:szCs w:val="28"/>
        </w:rPr>
        <w:t>Метлина</w:t>
      </w:r>
      <w:proofErr w:type="spellEnd"/>
      <w:r>
        <w:rPr>
          <w:sz w:val="28"/>
          <w:szCs w:val="28"/>
        </w:rPr>
        <w:t xml:space="preserve"> Владимира Николаевича – заместителя Главы Локомотивного городского округа, заместителя председателя Комиссии по противодействию и профилактике коррупции в Локомотивном городском округе, обязанности  по координации работы по противодействию и профилактике коррупции в Локомотивном городском округе и взаимодействию с  Правительством Челябинской области по данному направлению деятельности.</w:t>
      </w:r>
    </w:p>
    <w:p w:rsidR="00F023A6" w:rsidRDefault="00F023A6" w:rsidP="00F02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на </w:t>
      </w:r>
      <w:proofErr w:type="spellStart"/>
      <w:r>
        <w:rPr>
          <w:sz w:val="28"/>
          <w:szCs w:val="28"/>
        </w:rPr>
        <w:t>Формину</w:t>
      </w:r>
      <w:proofErr w:type="spellEnd"/>
      <w:r>
        <w:rPr>
          <w:sz w:val="28"/>
          <w:szCs w:val="28"/>
        </w:rPr>
        <w:t xml:space="preserve"> Ларису Николаевну – заместителя Главы Локомотивного городского округа, руководителя аппарата администрации обязанности, обязанности по реализации Плана противодействия и профилактики коррупции в Локомотивном городском округе на 2014 – 2016 годы.</w:t>
      </w:r>
    </w:p>
    <w:p w:rsidR="00F023A6" w:rsidRDefault="00F023A6" w:rsidP="00F02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на </w:t>
      </w:r>
      <w:proofErr w:type="spellStart"/>
      <w:r>
        <w:rPr>
          <w:sz w:val="28"/>
          <w:szCs w:val="28"/>
        </w:rPr>
        <w:t>Каратник</w:t>
      </w:r>
      <w:proofErr w:type="spellEnd"/>
      <w:r>
        <w:rPr>
          <w:sz w:val="28"/>
          <w:szCs w:val="28"/>
        </w:rPr>
        <w:t xml:space="preserve"> Оксану Вячеславовну – начальника отдела организационной, контрольной и кадровой работы, ответственность за организационно-техническое и документационное обеспечение деятельности Комиссии по противодействию и профилактике коррупции в Локомотивном городском округе.</w:t>
      </w:r>
    </w:p>
    <w:p w:rsidR="00F023A6" w:rsidRDefault="00F023A6" w:rsidP="00F02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Администрации Локомотивного городского округа от 10.02.2012 года № 34-р «О возложении обязанностей» признать утратившим силу.</w:t>
      </w:r>
    </w:p>
    <w:p w:rsidR="00F023A6" w:rsidRDefault="00F023A6" w:rsidP="00F02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распоряжение подлежит опубликованию в газете «Луч Локомотивного» и размещению на официальном сайте Администрации в сети «Интернет».</w:t>
      </w:r>
    </w:p>
    <w:p w:rsidR="00F023A6" w:rsidRDefault="00F023A6" w:rsidP="00F02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выполнения настоящего распоряжения оставляю за собой.</w:t>
      </w:r>
    </w:p>
    <w:p w:rsidR="00F023A6" w:rsidRDefault="00F023A6" w:rsidP="00F023A6">
      <w:pPr>
        <w:jc w:val="both"/>
        <w:rPr>
          <w:sz w:val="28"/>
          <w:szCs w:val="28"/>
        </w:rPr>
      </w:pPr>
    </w:p>
    <w:p w:rsidR="00F023A6" w:rsidRDefault="00F023A6" w:rsidP="00F023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228E6" w:rsidRDefault="00F023A6" w:rsidP="00F023A6">
      <w:pPr>
        <w:jc w:val="both"/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В.Н.Моисеенко</w:t>
      </w:r>
      <w:proofErr w:type="spellEnd"/>
    </w:p>
    <w:sectPr w:rsidR="003228E6" w:rsidSect="00F023A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23A6"/>
    <w:rsid w:val="003228E6"/>
    <w:rsid w:val="00F0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2016-06-07T06:38:00Z</dcterms:created>
  <dcterms:modified xsi:type="dcterms:W3CDTF">2016-06-07T06:39:00Z</dcterms:modified>
</cp:coreProperties>
</file>